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BE88" w14:textId="77777777" w:rsidR="006416AA" w:rsidRDefault="00C028DD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"/>
          <w:szCs w:val="2"/>
        </w:rPr>
      </w:pPr>
      <w:r>
        <w:rPr>
          <w:color w:val="000000"/>
          <w:sz w:val="24"/>
          <w:szCs w:val="24"/>
        </w:rPr>
        <w:t xml:space="preserve"> </w:t>
      </w:r>
    </w:p>
    <w:tbl>
      <w:tblPr>
        <w:tblStyle w:val="a5"/>
        <w:bidiVisual/>
        <w:tblW w:w="1048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7"/>
        <w:gridCol w:w="709"/>
        <w:gridCol w:w="425"/>
        <w:gridCol w:w="568"/>
        <w:gridCol w:w="683"/>
        <w:gridCol w:w="733"/>
        <w:gridCol w:w="284"/>
        <w:gridCol w:w="709"/>
        <w:gridCol w:w="1374"/>
        <w:gridCol w:w="43"/>
        <w:gridCol w:w="1034"/>
        <w:gridCol w:w="532"/>
        <w:gridCol w:w="986"/>
        <w:gridCol w:w="17"/>
        <w:gridCol w:w="983"/>
      </w:tblGrid>
      <w:tr w:rsidR="006416AA" w14:paraId="4E8777D1" w14:textId="77777777" w:rsidTr="006E44B1">
        <w:trPr>
          <w:trHeight w:val="191"/>
          <w:jc w:val="right"/>
        </w:trPr>
        <w:tc>
          <w:tcPr>
            <w:tcW w:w="1048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E20A8" w14:textId="77777777" w:rsidR="006416AA" w:rsidRDefault="00C0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Brief CV of the faculty member</w:t>
            </w:r>
          </w:p>
        </w:tc>
      </w:tr>
      <w:tr w:rsidR="006416AA" w14:paraId="059B2307" w14:textId="77777777" w:rsidTr="006E44B1">
        <w:trPr>
          <w:trHeight w:val="387"/>
          <w:jc w:val="right"/>
        </w:trPr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0C5BE7" w14:textId="0D38C26E" w:rsidR="006416AA" w:rsidRPr="002C679D" w:rsidRDefault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C679D">
              <w:rPr>
                <w:color w:val="000000"/>
                <w:sz w:val="22"/>
                <w:szCs w:val="22"/>
              </w:rPr>
              <w:t>Assistant Professor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E71A0" w14:textId="77777777" w:rsidR="006416AA" w:rsidRPr="002C679D" w:rsidRDefault="00C0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C679D">
              <w:rPr>
                <w:color w:val="000000"/>
                <w:sz w:val="22"/>
                <w:szCs w:val="22"/>
              </w:rPr>
              <w:t>Academic Degree:</w:t>
            </w:r>
          </w:p>
        </w:tc>
        <w:tc>
          <w:tcPr>
            <w:tcW w:w="344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C9F69E" w14:textId="07553CCB" w:rsidR="006416AA" w:rsidRPr="002C679D" w:rsidRDefault="00657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C679D">
              <w:rPr>
                <w:color w:val="000000"/>
                <w:sz w:val="22"/>
                <w:szCs w:val="22"/>
              </w:rPr>
              <w:t xml:space="preserve">Samar Ibrahim Mahmoud </w:t>
            </w:r>
            <w:r w:rsidR="002C679D" w:rsidRPr="002C679D">
              <w:rPr>
                <w:color w:val="000000"/>
                <w:sz w:val="22"/>
                <w:szCs w:val="22"/>
              </w:rPr>
              <w:t>Jalisah</w:t>
            </w:r>
          </w:p>
        </w:tc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06F007" w14:textId="556B50BA" w:rsidR="006416AA" w:rsidRPr="002C679D" w:rsidRDefault="00657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  <w:r w:rsidRPr="002C679D">
              <w:rPr>
                <w:b/>
                <w:color w:val="000000"/>
                <w:sz w:val="18"/>
                <w:szCs w:val="18"/>
              </w:rPr>
              <w:t>Name:</w:t>
            </w:r>
          </w:p>
          <w:p w14:paraId="1F331436" w14:textId="77777777" w:rsidR="006416AA" w:rsidRDefault="00641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bookmarkStart w:id="0" w:name="_gjdgxs" w:colFirst="0" w:colLast="0"/>
            <w:bookmarkEnd w:id="0"/>
          </w:p>
        </w:tc>
      </w:tr>
      <w:tr w:rsidR="006416AA" w14:paraId="01901357" w14:textId="77777777" w:rsidTr="006E44B1">
        <w:trPr>
          <w:trHeight w:val="387"/>
          <w:jc w:val="right"/>
        </w:trPr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9B7AFE" w14:textId="64213A83" w:rsidR="006416AA" w:rsidRPr="002C679D" w:rsidRDefault="00657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C679D">
              <w:rPr>
                <w:color w:val="000000"/>
                <w:sz w:val="22"/>
                <w:szCs w:val="22"/>
              </w:rPr>
              <w:t xml:space="preserve">Foundation </w:t>
            </w:r>
            <w:r w:rsidR="002C679D" w:rsidRPr="002C679D">
              <w:rPr>
                <w:color w:val="000000"/>
                <w:sz w:val="22"/>
                <w:szCs w:val="22"/>
              </w:rPr>
              <w:t>Of Islamic Education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A25A3" w14:textId="77777777" w:rsidR="006416AA" w:rsidRPr="002C679D" w:rsidRDefault="00C0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C679D">
              <w:rPr>
                <w:color w:val="000000"/>
                <w:sz w:val="22"/>
                <w:szCs w:val="22"/>
              </w:rPr>
              <w:t>Field of Specialization:</w:t>
            </w:r>
          </w:p>
        </w:tc>
        <w:tc>
          <w:tcPr>
            <w:tcW w:w="344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129D02" w14:textId="0C91DA45" w:rsidR="006416AA" w:rsidRPr="002C679D" w:rsidRDefault="00657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C679D">
              <w:rPr>
                <w:color w:val="000000"/>
                <w:sz w:val="22"/>
                <w:szCs w:val="22"/>
              </w:rPr>
              <w:t xml:space="preserve">Foundation </w:t>
            </w:r>
            <w:r w:rsidR="002C679D" w:rsidRPr="002C679D">
              <w:rPr>
                <w:color w:val="000000"/>
                <w:sz w:val="22"/>
                <w:szCs w:val="22"/>
              </w:rPr>
              <w:t>Of Islamic Education And Comparison</w:t>
            </w:r>
          </w:p>
        </w:tc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1E1172" w14:textId="77777777" w:rsidR="006416AA" w:rsidRDefault="00C0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General stream:</w:t>
            </w:r>
          </w:p>
        </w:tc>
      </w:tr>
      <w:tr w:rsidR="006416AA" w14:paraId="51633D7E" w14:textId="77777777" w:rsidTr="006E44B1">
        <w:trPr>
          <w:trHeight w:val="387"/>
          <w:jc w:val="right"/>
        </w:trPr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42AAAE" w14:textId="01BB4B53" w:rsidR="006416AA" w:rsidRPr="002C679D" w:rsidRDefault="00657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C679D">
              <w:rPr>
                <w:color w:val="000000"/>
                <w:sz w:val="22"/>
                <w:szCs w:val="22"/>
              </w:rPr>
              <w:t>Sgalesah</w:t>
            </w:r>
            <w:r w:rsidR="002C679D" w:rsidRPr="002C679D">
              <w:rPr>
                <w:color w:val="000000"/>
                <w:sz w:val="22"/>
                <w:szCs w:val="22"/>
              </w:rPr>
              <w:t>@Bu.Edu.Sa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A7FED" w14:textId="77777777" w:rsidR="006416AA" w:rsidRPr="002C679D" w:rsidRDefault="00C0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C679D">
              <w:rPr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344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2A543E" w14:textId="11E82CDC" w:rsidR="006416AA" w:rsidRPr="002C679D" w:rsidRDefault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C679D">
              <w:rPr>
                <w:color w:val="000000"/>
                <w:sz w:val="22"/>
                <w:szCs w:val="22"/>
              </w:rPr>
              <w:t>0568773484</w:t>
            </w:r>
          </w:p>
        </w:tc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EA601" w14:textId="77777777" w:rsidR="006416AA" w:rsidRDefault="00C0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Phone number (optional):</w:t>
            </w:r>
          </w:p>
        </w:tc>
      </w:tr>
      <w:tr w:rsidR="006416AA" w14:paraId="5AFF1A15" w14:textId="77777777" w:rsidTr="006E44B1">
        <w:trPr>
          <w:jc w:val="right"/>
        </w:trPr>
        <w:tc>
          <w:tcPr>
            <w:tcW w:w="10487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3AEF66" w14:textId="77777777" w:rsidR="006416AA" w:rsidRPr="002C679D" w:rsidRDefault="006416AA" w:rsidP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416AA" w14:paraId="014277DE" w14:textId="77777777" w:rsidTr="006E44B1">
        <w:trPr>
          <w:jc w:val="right"/>
        </w:trPr>
        <w:tc>
          <w:tcPr>
            <w:tcW w:w="10487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7988567" w14:textId="77777777" w:rsidR="006416AA" w:rsidRDefault="006416AA" w:rsidP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416AA" w14:paraId="280088E2" w14:textId="77777777" w:rsidTr="006E44B1">
        <w:trPr>
          <w:jc w:val="right"/>
        </w:trPr>
        <w:tc>
          <w:tcPr>
            <w:tcW w:w="1048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FD4302" w14:textId="77777777" w:rsidR="006416AA" w:rsidRDefault="00C0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Qualifications</w:t>
            </w:r>
          </w:p>
        </w:tc>
      </w:tr>
      <w:tr w:rsidR="006416AA" w14:paraId="72A77105" w14:textId="77777777" w:rsidTr="006E44B1">
        <w:trPr>
          <w:trHeight w:val="340"/>
          <w:jc w:val="right"/>
        </w:trPr>
        <w:tc>
          <w:tcPr>
            <w:tcW w:w="3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00D5C" w14:textId="4EFA2EEA" w:rsidR="006416AA" w:rsidRDefault="00C0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755"/>
              <w:rPr>
                <w:color w:val="000000"/>
              </w:rPr>
            </w:pPr>
            <w:r>
              <w:rPr>
                <w:b/>
                <w:color w:val="000000"/>
              </w:rPr>
              <w:t>PhD</w:t>
            </w:r>
            <w:r>
              <w:rPr>
                <w:b/>
                <w:color w:val="000000"/>
                <w:sz w:val="34"/>
                <w:szCs w:val="34"/>
              </w:rPr>
              <w:t xml:space="preserve"> □</w:t>
            </w:r>
            <w:r w:rsidR="000F70B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3A348A" wp14:editId="46B5FEBB">
                      <wp:simplePos x="0" y="0"/>
                      <wp:positionH relativeFrom="margin">
                        <wp:posOffset>498475</wp:posOffset>
                      </wp:positionH>
                      <wp:positionV relativeFrom="paragraph">
                        <wp:posOffset>29845</wp:posOffset>
                      </wp:positionV>
                      <wp:extent cx="313055" cy="259080"/>
                      <wp:effectExtent l="0" t="0" r="0" b="0"/>
                      <wp:wrapNone/>
                      <wp:docPr id="2" name="مربع ن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13055" cy="259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FE4EAC" w14:textId="77777777" w:rsidR="00A41EAC" w:rsidRDefault="00C028DD" w:rsidP="00A41EAC"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3A34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6" type="#_x0000_t202" style="position:absolute;left:0;text-align:left;margin-left:39.25pt;margin-top:2.35pt;width:24.6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" filled="f" stroked="f" strokeweight=".5pt">
                      <v:textbox>
                        <w:txbxContent>
                          <w:p w14:paraId="5EFE4EAC" w14:textId="77777777" w:rsidR="00A41EAC" w:rsidRDefault="00C028DD" w:rsidP="00A41EAC"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sym w:font="Wingdings" w:char="F0FC"/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5D524C" w14:textId="77777777" w:rsidR="006416AA" w:rsidRDefault="00C0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34"/>
                <w:szCs w:val="34"/>
              </w:rPr>
              <w:t>□</w:t>
            </w:r>
            <w:r>
              <w:rPr>
                <w:b/>
                <w:color w:val="000000"/>
              </w:rPr>
              <w:t xml:space="preserve"> Master</w:t>
            </w:r>
          </w:p>
        </w:tc>
        <w:tc>
          <w:tcPr>
            <w:tcW w:w="3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2AF937" w14:textId="77777777" w:rsidR="006416AA" w:rsidRDefault="00C0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34"/>
                <w:szCs w:val="34"/>
              </w:rPr>
              <w:t>□</w:t>
            </w:r>
            <w:r>
              <w:rPr>
                <w:b/>
                <w:color w:val="000000"/>
              </w:rPr>
              <w:t xml:space="preserve"> Bachelor</w:t>
            </w:r>
          </w:p>
        </w:tc>
      </w:tr>
      <w:tr w:rsidR="006416AA" w14:paraId="1AF7B059" w14:textId="77777777" w:rsidTr="006E44B1">
        <w:trPr>
          <w:trHeight w:val="339"/>
          <w:jc w:val="right"/>
        </w:trPr>
        <w:tc>
          <w:tcPr>
            <w:tcW w:w="8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7B5F1" w14:textId="2B8D2831" w:rsidR="006416AA" w:rsidRPr="002C679D" w:rsidRDefault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2C679D">
              <w:rPr>
                <w:b/>
                <w:color w:val="000000"/>
                <w:sz w:val="22"/>
                <w:szCs w:val="22"/>
              </w:rPr>
              <w:t>The role of  teaching faculty members in the colleges of education in saudi universities in developing the self-learning skills of their students in the light of islamic educational thought ( field study)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BB265" w14:textId="77777777" w:rsidR="006416AA" w:rsidRDefault="00C0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PhD Thesis Title:</w:t>
            </w:r>
          </w:p>
        </w:tc>
      </w:tr>
      <w:tr w:rsidR="006416AA" w14:paraId="2942C6D2" w14:textId="77777777" w:rsidTr="006E44B1">
        <w:trPr>
          <w:trHeight w:val="339"/>
          <w:jc w:val="right"/>
        </w:trPr>
        <w:tc>
          <w:tcPr>
            <w:tcW w:w="8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34841" w14:textId="3020A5A2" w:rsidR="006570BA" w:rsidRPr="002C679D" w:rsidRDefault="002C679D" w:rsidP="009E006E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2C679D">
              <w:rPr>
                <w:b/>
                <w:color w:val="000000"/>
                <w:sz w:val="22"/>
                <w:szCs w:val="22"/>
              </w:rPr>
              <w:t>The role of islamic education in the face of space media openness .</w:t>
            </w:r>
          </w:p>
          <w:p w14:paraId="2B351023" w14:textId="77777777" w:rsidR="006416AA" w:rsidRPr="002C679D" w:rsidRDefault="00641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8E555" w14:textId="77777777" w:rsidR="006416AA" w:rsidRDefault="00C0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Master Thesis Title:</w:t>
            </w:r>
          </w:p>
        </w:tc>
      </w:tr>
      <w:tr w:rsidR="006416AA" w14:paraId="77B13DA7" w14:textId="77777777" w:rsidTr="006E44B1">
        <w:trPr>
          <w:trHeight w:val="339"/>
          <w:jc w:val="right"/>
        </w:trPr>
        <w:tc>
          <w:tcPr>
            <w:tcW w:w="1048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D23112" w14:textId="77777777" w:rsidR="006416AA" w:rsidRDefault="00C0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Refereed Publications</w:t>
            </w:r>
          </w:p>
        </w:tc>
      </w:tr>
      <w:tr w:rsidR="006416AA" w14:paraId="1F267A9E" w14:textId="77777777" w:rsidTr="006E44B1">
        <w:trPr>
          <w:trHeight w:val="339"/>
          <w:jc w:val="right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971FC3" w14:textId="77777777" w:rsidR="006416AA" w:rsidRDefault="00C0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Year of Publication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AA6290" w14:textId="77777777" w:rsidR="006416AA" w:rsidRDefault="00C0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Publisher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942FA4" w14:textId="77777777" w:rsidR="006416AA" w:rsidRDefault="00C0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</w:rPr>
              <w:t>Title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F46DD6" w14:textId="77777777" w:rsidR="006416AA" w:rsidRDefault="00C0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ID</w:t>
            </w:r>
          </w:p>
        </w:tc>
      </w:tr>
      <w:tr w:rsidR="006416AA" w14:paraId="52875C63" w14:textId="77777777" w:rsidTr="006E44B1">
        <w:trPr>
          <w:trHeight w:val="339"/>
          <w:jc w:val="right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CB01" w14:textId="12CD3305" w:rsidR="006416AA" w:rsidRPr="002C679D" w:rsidRDefault="009E006E" w:rsidP="002C679D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2C679D">
              <w:rPr>
                <w:b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6B9F" w14:textId="5CD116FF" w:rsidR="009E006E" w:rsidRPr="002C679D" w:rsidRDefault="002C679D" w:rsidP="002C679D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2C679D">
              <w:rPr>
                <w:b/>
                <w:color w:val="000000"/>
                <w:sz w:val="22"/>
                <w:szCs w:val="22"/>
              </w:rPr>
              <w:t xml:space="preserve">Journal </w:t>
            </w:r>
            <w:r w:rsidR="009E006E" w:rsidRPr="002C679D">
              <w:rPr>
                <w:b/>
                <w:color w:val="000000"/>
                <w:sz w:val="22"/>
                <w:szCs w:val="22"/>
              </w:rPr>
              <w:t>of studies in university education affiliated to the university education </w:t>
            </w:r>
          </w:p>
          <w:p w14:paraId="448AA367" w14:textId="606FC294" w:rsidR="006416AA" w:rsidRPr="002C679D" w:rsidRDefault="009E006E" w:rsidP="002C679D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2C679D">
              <w:rPr>
                <w:b/>
                <w:color w:val="000000"/>
                <w:sz w:val="22"/>
                <w:szCs w:val="22"/>
              </w:rPr>
              <w:t>Development center at Ain Shams university-creativity No.6488, edition fifty-first,April 2021</w:t>
            </w:r>
            <w:r w:rsidR="002C679D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8F8C" w14:textId="1AC19784" w:rsidR="006416AA" w:rsidRPr="002C679D" w:rsidRDefault="002C679D" w:rsidP="002C679D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2C679D">
              <w:rPr>
                <w:b/>
                <w:color w:val="000000"/>
                <w:sz w:val="22"/>
                <w:szCs w:val="22"/>
              </w:rPr>
              <w:t xml:space="preserve">Community </w:t>
            </w:r>
            <w:r w:rsidR="009E006E" w:rsidRPr="002C679D">
              <w:rPr>
                <w:b/>
                <w:color w:val="000000"/>
                <w:sz w:val="22"/>
                <w:szCs w:val="22"/>
              </w:rPr>
              <w:t>partnership between Al-Baha University and general education schools in al-Baha region in light of the vision of the kingdom of Saudi Arabia 2030, ( field study)</w:t>
            </w:r>
            <w:r>
              <w:rPr>
                <w:b/>
                <w:color w:val="000000"/>
                <w:sz w:val="22"/>
                <w:szCs w:val="22"/>
              </w:rPr>
              <w:t xml:space="preserve"> 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9B43" w14:textId="652AF44C" w:rsidR="006416AA" w:rsidRDefault="009E0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</w:tr>
      <w:tr w:rsidR="006E44B1" w14:paraId="17B79473" w14:textId="77777777" w:rsidTr="002C679D">
        <w:trPr>
          <w:trHeight w:val="1146"/>
          <w:jc w:val="right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3654" w14:textId="264637A3" w:rsidR="006E44B1" w:rsidRPr="002C679D" w:rsidRDefault="009E006E" w:rsidP="002C679D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2C679D">
              <w:rPr>
                <w:b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9868D" w14:textId="09B7A583" w:rsidR="009E006E" w:rsidRPr="002C679D" w:rsidRDefault="002C679D" w:rsidP="002C679D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2C679D">
              <w:rPr>
                <w:b/>
                <w:color w:val="000000"/>
                <w:sz w:val="22"/>
                <w:szCs w:val="22"/>
              </w:rPr>
              <w:t xml:space="preserve">Journal </w:t>
            </w:r>
            <w:r w:rsidR="009E006E" w:rsidRPr="002C679D">
              <w:rPr>
                <w:b/>
                <w:color w:val="000000"/>
                <w:sz w:val="22"/>
                <w:szCs w:val="22"/>
              </w:rPr>
              <w:t xml:space="preserve">of studies center in university education . </w:t>
            </w:r>
            <w:r w:rsidRPr="002C679D">
              <w:rPr>
                <w:b/>
                <w:color w:val="000000"/>
                <w:sz w:val="22"/>
                <w:szCs w:val="22"/>
              </w:rPr>
              <w:t xml:space="preserve">Edition </w:t>
            </w:r>
            <w:r w:rsidR="009E006E" w:rsidRPr="002C679D">
              <w:rPr>
                <w:b/>
                <w:color w:val="000000"/>
                <w:sz w:val="22"/>
                <w:szCs w:val="22"/>
              </w:rPr>
              <w:t>Twenty-ninth , Cairo .</w:t>
            </w:r>
          </w:p>
          <w:p w14:paraId="736111B9" w14:textId="77777777" w:rsidR="006E44B1" w:rsidRPr="002C679D" w:rsidRDefault="006E44B1" w:rsidP="002C679D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91E8A" w14:textId="7D5221BF" w:rsidR="009E006E" w:rsidRPr="002C679D" w:rsidRDefault="002C679D" w:rsidP="002C679D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2C679D">
              <w:rPr>
                <w:b/>
                <w:color w:val="000000"/>
                <w:sz w:val="22"/>
                <w:szCs w:val="22"/>
              </w:rPr>
              <w:t xml:space="preserve">Educational </w:t>
            </w:r>
            <w:r w:rsidR="009E006E" w:rsidRPr="002C679D">
              <w:rPr>
                <w:b/>
                <w:color w:val="000000"/>
                <w:sz w:val="22"/>
                <w:szCs w:val="22"/>
              </w:rPr>
              <w:t>opinions of Imam al-Qurtubi from( the book jami bayan al-ilm wa fadlih and virtues and what should be narrated and carried .And it’s applications .</w:t>
            </w:r>
          </w:p>
          <w:p w14:paraId="6DF1E4E9" w14:textId="77777777" w:rsidR="006E44B1" w:rsidRPr="002C679D" w:rsidRDefault="006E44B1" w:rsidP="002C679D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9E7A" w14:textId="3BEAEB44" w:rsidR="006E44B1" w:rsidRDefault="009E006E" w:rsidP="006E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</w:tr>
      <w:tr w:rsidR="006E44B1" w14:paraId="53D486A3" w14:textId="77777777" w:rsidTr="00F878C6">
        <w:trPr>
          <w:trHeight w:val="339"/>
          <w:jc w:val="right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6C96E" w14:textId="77777777" w:rsidR="006E44B1" w:rsidRPr="002C679D" w:rsidRDefault="006E44B1" w:rsidP="002C679D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A7000" w14:textId="77777777" w:rsidR="006E44B1" w:rsidRPr="002C679D" w:rsidRDefault="006E44B1" w:rsidP="002C679D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7B7B2" w14:textId="77777777" w:rsidR="006E44B1" w:rsidRPr="002C679D" w:rsidRDefault="006E44B1" w:rsidP="002C679D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FFB5" w14:textId="77777777" w:rsidR="006E44B1" w:rsidRDefault="006E44B1" w:rsidP="006E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E44B1" w14:paraId="4675FA49" w14:textId="77777777" w:rsidTr="00F878C6">
        <w:trPr>
          <w:trHeight w:val="339"/>
          <w:jc w:val="right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E0AC9" w14:textId="77777777" w:rsidR="006E44B1" w:rsidRPr="002C679D" w:rsidRDefault="006E44B1" w:rsidP="002C679D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8641" w14:textId="77777777" w:rsidR="006E44B1" w:rsidRPr="002C679D" w:rsidRDefault="006E44B1" w:rsidP="002C679D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B3F28" w14:textId="77777777" w:rsidR="006E44B1" w:rsidRPr="002C679D" w:rsidRDefault="006E44B1" w:rsidP="002C679D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CFAE" w14:textId="77777777" w:rsidR="006E44B1" w:rsidRDefault="006E44B1" w:rsidP="006E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E44B1" w14:paraId="64C37431" w14:textId="77777777" w:rsidTr="004359A7">
        <w:trPr>
          <w:trHeight w:val="339"/>
          <w:jc w:val="right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FA593" w14:textId="77777777" w:rsidR="006E44B1" w:rsidRPr="002C679D" w:rsidRDefault="006E44B1" w:rsidP="002C679D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D72F" w14:textId="77777777" w:rsidR="006E44B1" w:rsidRPr="002C679D" w:rsidRDefault="006E44B1" w:rsidP="002C679D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F1DAA" w14:textId="77777777" w:rsidR="006E44B1" w:rsidRPr="002C679D" w:rsidRDefault="006E44B1" w:rsidP="002C679D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B256" w14:textId="77777777" w:rsidR="006E44B1" w:rsidRDefault="006E44B1" w:rsidP="006E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E44B1" w14:paraId="09238C14" w14:textId="77777777" w:rsidTr="004359A7">
        <w:trPr>
          <w:trHeight w:val="339"/>
          <w:jc w:val="right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D6BAB" w14:textId="77777777" w:rsidR="006E44B1" w:rsidRPr="002C679D" w:rsidRDefault="006E44B1" w:rsidP="002C679D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603A" w14:textId="77777777" w:rsidR="006E44B1" w:rsidRPr="002C679D" w:rsidRDefault="006E44B1" w:rsidP="002C679D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07A7F" w14:textId="77777777" w:rsidR="006E44B1" w:rsidRPr="002C679D" w:rsidRDefault="006E44B1" w:rsidP="002C679D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236A" w14:textId="77777777" w:rsidR="006E44B1" w:rsidRDefault="006E44B1" w:rsidP="006E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E44B1" w14:paraId="35D430E5" w14:textId="77777777" w:rsidTr="004359A7">
        <w:trPr>
          <w:trHeight w:val="339"/>
          <w:jc w:val="right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18467" w14:textId="77777777" w:rsidR="006E44B1" w:rsidRDefault="006E44B1" w:rsidP="006E4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328B" w14:textId="77777777" w:rsidR="006E44B1" w:rsidRDefault="006E44B1" w:rsidP="006E44B1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D125" w14:textId="77777777" w:rsidR="006E44B1" w:rsidRDefault="006E44B1" w:rsidP="006E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3954" w14:textId="77777777" w:rsidR="006E44B1" w:rsidRDefault="006E44B1" w:rsidP="006E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E44B1" w14:paraId="0A8F9DD9" w14:textId="77777777" w:rsidTr="004359A7">
        <w:trPr>
          <w:trHeight w:val="339"/>
          <w:jc w:val="right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491D1" w14:textId="77777777" w:rsidR="006E44B1" w:rsidRDefault="006E44B1" w:rsidP="006E4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C37C" w14:textId="77777777" w:rsidR="006E44B1" w:rsidRDefault="006E44B1" w:rsidP="006E44B1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A4D9B" w14:textId="77777777" w:rsidR="006E44B1" w:rsidRDefault="006E44B1" w:rsidP="006E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F9D1" w14:textId="77777777" w:rsidR="006E44B1" w:rsidRDefault="006E44B1" w:rsidP="006E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416AA" w14:paraId="23CC5908" w14:textId="77777777" w:rsidTr="006E44B1">
        <w:trPr>
          <w:trHeight w:val="339"/>
          <w:jc w:val="right"/>
        </w:trPr>
        <w:tc>
          <w:tcPr>
            <w:tcW w:w="1048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A735EB" w14:textId="77777777" w:rsidR="006416AA" w:rsidRDefault="00C0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Scientific Participations</w:t>
            </w:r>
          </w:p>
        </w:tc>
      </w:tr>
      <w:tr w:rsidR="006416AA" w14:paraId="60F1817B" w14:textId="77777777" w:rsidTr="006E44B1">
        <w:trPr>
          <w:trHeight w:val="304"/>
          <w:jc w:val="right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804785" w14:textId="77777777" w:rsidR="006416AA" w:rsidRDefault="00C0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Number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1449B52" w14:textId="77777777" w:rsidR="006416AA" w:rsidRDefault="00C0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Participation type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07891C" w14:textId="77777777" w:rsidR="006416AA" w:rsidRDefault="00C0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Number</w:t>
            </w:r>
          </w:p>
        </w:tc>
        <w:tc>
          <w:tcPr>
            <w:tcW w:w="355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C23B55C" w14:textId="77777777" w:rsidR="006416AA" w:rsidRDefault="00C0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Participation type</w:t>
            </w:r>
          </w:p>
        </w:tc>
      </w:tr>
      <w:tr w:rsidR="002C679D" w14:paraId="2E86A863" w14:textId="77777777" w:rsidTr="00A83F06">
        <w:trPr>
          <w:trHeight w:val="269"/>
          <w:jc w:val="right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4B6D83" w14:textId="5168BB9D" w:rsidR="002C679D" w:rsidRPr="002C679D" w:rsidRDefault="002C679D" w:rsidP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50525" w14:textId="4F997ACC" w:rsidR="002C679D" w:rsidRDefault="002C679D" w:rsidP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Supervision of scientific thesis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932C04" w14:textId="52B6FF30" w:rsidR="002C679D" w:rsidRPr="002C679D" w:rsidRDefault="002C679D" w:rsidP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8 </w:t>
            </w:r>
            <w:r w:rsidRPr="002C679D">
              <w:rPr>
                <w:b/>
                <w:color w:val="000000"/>
                <w:sz w:val="22"/>
                <w:szCs w:val="22"/>
              </w:rPr>
              <w:t>attendance    </w:t>
            </w:r>
          </w:p>
        </w:tc>
        <w:tc>
          <w:tcPr>
            <w:tcW w:w="355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30C6B8C" w14:textId="2760C84F" w:rsidR="002C679D" w:rsidRDefault="002C679D" w:rsidP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Conferences:</w:t>
            </w:r>
          </w:p>
        </w:tc>
      </w:tr>
      <w:tr w:rsidR="002C679D" w14:paraId="66D2B2B7" w14:textId="77777777" w:rsidTr="00A83F06">
        <w:trPr>
          <w:trHeight w:val="269"/>
          <w:jc w:val="right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47FF07" w14:textId="013F174D" w:rsidR="002C679D" w:rsidRPr="002C679D" w:rsidRDefault="002C679D" w:rsidP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2C679D">
              <w:rPr>
                <w:b/>
                <w:color w:val="000000"/>
                <w:sz w:val="22"/>
                <w:szCs w:val="22"/>
              </w:rPr>
              <w:t>5 attendance    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0F83EB" w14:textId="59EC67EF" w:rsidR="002C679D" w:rsidRDefault="002C679D" w:rsidP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Refereeing scientific thesis: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446FB7" w14:textId="36C28DA4" w:rsidR="002C679D" w:rsidRPr="002C679D" w:rsidRDefault="002C679D" w:rsidP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2C679D">
              <w:rPr>
                <w:bCs/>
                <w:color w:val="000000"/>
                <w:sz w:val="22"/>
                <w:szCs w:val="22"/>
              </w:rPr>
              <w:t>5 attendance</w:t>
            </w:r>
          </w:p>
        </w:tc>
        <w:tc>
          <w:tcPr>
            <w:tcW w:w="355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7E92CD" w14:textId="40A375D6" w:rsidR="002C679D" w:rsidRDefault="002C679D" w:rsidP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Seminars:</w:t>
            </w:r>
          </w:p>
        </w:tc>
      </w:tr>
      <w:tr w:rsidR="002C679D" w14:paraId="56F19018" w14:textId="77777777" w:rsidTr="00A83F06">
        <w:trPr>
          <w:trHeight w:val="269"/>
          <w:jc w:val="right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1EF411" w14:textId="19B85D37" w:rsidR="002C679D" w:rsidRPr="002C679D" w:rsidRDefault="002C679D" w:rsidP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2C679D">
              <w:rPr>
                <w:b/>
                <w:color w:val="000000"/>
                <w:sz w:val="22"/>
                <w:szCs w:val="22"/>
              </w:rPr>
              <w:t>35 courses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60500" w14:textId="3B681CCB" w:rsidR="002C679D" w:rsidRDefault="002C679D" w:rsidP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Academic Committees and Work Groups: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7A75CA" w14:textId="60C0A9F0" w:rsidR="002C679D" w:rsidRPr="002C679D" w:rsidRDefault="002C679D" w:rsidP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2C679D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55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F05A757" w14:textId="0D16B69B" w:rsidR="002C679D" w:rsidRDefault="002C679D" w:rsidP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Provision of training courses:</w:t>
            </w:r>
          </w:p>
        </w:tc>
      </w:tr>
      <w:tr w:rsidR="002C679D" w14:paraId="3BDE4C7C" w14:textId="77777777" w:rsidTr="00A83F06">
        <w:trPr>
          <w:trHeight w:val="269"/>
          <w:jc w:val="right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31BA3F" w14:textId="39F64335" w:rsidR="002C679D" w:rsidRPr="002C679D" w:rsidRDefault="002C679D" w:rsidP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2C679D">
              <w:rPr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40B036" w14:textId="77777777" w:rsidR="002C679D" w:rsidRDefault="002C679D" w:rsidP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Membership of scientific and professional societies:</w:t>
            </w:r>
          </w:p>
          <w:p w14:paraId="6AC2A7F9" w14:textId="4595C277" w:rsidR="002C679D" w:rsidRDefault="002C679D" w:rsidP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B2F84A" w14:textId="4F88EB46" w:rsidR="002C679D" w:rsidRPr="002C679D" w:rsidRDefault="002C679D" w:rsidP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2C679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55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EBF9E4" w14:textId="18B4DD90" w:rsidR="002C679D" w:rsidRDefault="002C679D" w:rsidP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Attendance of training courses:</w:t>
            </w:r>
          </w:p>
        </w:tc>
      </w:tr>
      <w:tr w:rsidR="002C679D" w14:paraId="4009739A" w14:textId="77777777" w:rsidTr="002C679D">
        <w:trPr>
          <w:trHeight w:val="546"/>
          <w:jc w:val="right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2914C6" w14:textId="0373FC3C" w:rsidR="002C679D" w:rsidRPr="002C679D" w:rsidRDefault="002C679D" w:rsidP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2C679D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0EE710" w14:textId="5EB57705" w:rsidR="002C679D" w:rsidRDefault="002C679D" w:rsidP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Membership of Community Committees: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C349AC" w14:textId="52B6C81A" w:rsidR="002C679D" w:rsidRPr="002C679D" w:rsidRDefault="002C679D" w:rsidP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2C679D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55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EE24DF" w14:textId="72A3EC68" w:rsidR="002C679D" w:rsidRDefault="002C679D" w:rsidP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Scientific Awards</w:t>
            </w:r>
            <w:r>
              <w:rPr>
                <w:color w:val="000000"/>
                <w:sz w:val="18"/>
                <w:szCs w:val="18"/>
              </w:rPr>
              <w:t xml:space="preserve"> :</w:t>
            </w:r>
          </w:p>
        </w:tc>
      </w:tr>
      <w:tr w:rsidR="002C679D" w14:paraId="589BED01" w14:textId="77777777" w:rsidTr="006E44B1">
        <w:trPr>
          <w:trHeight w:val="177"/>
          <w:jc w:val="right"/>
        </w:trPr>
        <w:tc>
          <w:tcPr>
            <w:tcW w:w="10487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A4A6B3" w14:textId="77777777" w:rsidR="002C679D" w:rsidRDefault="002C679D" w:rsidP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Administrative Experiences</w:t>
            </w:r>
          </w:p>
        </w:tc>
      </w:tr>
      <w:tr w:rsidR="002C679D" w14:paraId="0A1FCCAE" w14:textId="77777777" w:rsidTr="006E44B1">
        <w:trPr>
          <w:trHeight w:val="345"/>
          <w:jc w:val="right"/>
        </w:trPr>
        <w:tc>
          <w:tcPr>
            <w:tcW w:w="3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E0203E" w14:textId="77777777" w:rsidR="002C679D" w:rsidRDefault="002C679D" w:rsidP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Employer</w:t>
            </w:r>
          </w:p>
        </w:tc>
        <w:tc>
          <w:tcPr>
            <w:tcW w:w="63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41E567" w14:textId="77777777" w:rsidR="002C679D" w:rsidRDefault="002C679D" w:rsidP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Job name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0A9C6D" w14:textId="77777777" w:rsidR="002C679D" w:rsidRDefault="002C679D" w:rsidP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ID</w:t>
            </w:r>
          </w:p>
        </w:tc>
      </w:tr>
      <w:tr w:rsidR="002C679D" w:rsidRPr="002C679D" w14:paraId="41DAD4E8" w14:textId="77777777" w:rsidTr="006E44B1">
        <w:trPr>
          <w:trHeight w:val="264"/>
          <w:jc w:val="right"/>
        </w:trPr>
        <w:tc>
          <w:tcPr>
            <w:tcW w:w="3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FBE2D7" w14:textId="19093433" w:rsidR="002C679D" w:rsidRPr="002C679D" w:rsidRDefault="002C679D" w:rsidP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2C679D">
              <w:rPr>
                <w:b/>
                <w:color w:val="000000"/>
                <w:sz w:val="22"/>
                <w:szCs w:val="22"/>
              </w:rPr>
              <w:t>Department of education and psychology at Al-Baha University </w:t>
            </w:r>
          </w:p>
        </w:tc>
        <w:tc>
          <w:tcPr>
            <w:tcW w:w="639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3A0B59" w14:textId="1E0B67C5" w:rsidR="002C679D" w:rsidRPr="002C679D" w:rsidRDefault="002C679D" w:rsidP="002C679D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rtl/>
              </w:rPr>
            </w:pPr>
            <w:r w:rsidRPr="002C679D">
              <w:rPr>
                <w:b/>
                <w:color w:val="000000"/>
                <w:sz w:val="22"/>
                <w:szCs w:val="22"/>
              </w:rPr>
              <w:t>Supervisor of the Department of education and psychology , female section 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FD24CD7" w14:textId="77777777" w:rsidR="002C679D" w:rsidRPr="002C679D" w:rsidRDefault="002C679D" w:rsidP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2C679D">
              <w:rPr>
                <w:b/>
                <w:color w:val="000000"/>
                <w:sz w:val="22"/>
                <w:szCs w:val="22"/>
              </w:rPr>
              <w:t>1</w:t>
            </w:r>
          </w:p>
        </w:tc>
      </w:tr>
      <w:tr w:rsidR="002C679D" w:rsidRPr="002C679D" w14:paraId="411A8E5A" w14:textId="77777777" w:rsidTr="006E44B1">
        <w:trPr>
          <w:trHeight w:val="264"/>
          <w:jc w:val="right"/>
        </w:trPr>
        <w:tc>
          <w:tcPr>
            <w:tcW w:w="3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26AB6A" w14:textId="5E27B7E3" w:rsidR="002C679D" w:rsidRPr="002C679D" w:rsidRDefault="002C679D" w:rsidP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2C679D">
              <w:rPr>
                <w:b/>
                <w:color w:val="000000"/>
                <w:sz w:val="22"/>
                <w:szCs w:val="22"/>
              </w:rPr>
              <w:lastRenderedPageBreak/>
              <w:t>Al-Baha University </w:t>
            </w:r>
          </w:p>
        </w:tc>
        <w:tc>
          <w:tcPr>
            <w:tcW w:w="6395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D8AC0E5" w14:textId="7FE6331E" w:rsidR="002C679D" w:rsidRPr="002C679D" w:rsidRDefault="002C679D" w:rsidP="002C679D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2C679D">
              <w:rPr>
                <w:b/>
                <w:color w:val="000000"/>
                <w:sz w:val="22"/>
                <w:szCs w:val="22"/>
              </w:rPr>
              <w:t>Member of the strategic planning committee of the Quality assurance and academic accreditation unit .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F1704A8" w14:textId="77777777" w:rsidR="002C679D" w:rsidRPr="002C679D" w:rsidRDefault="002C679D" w:rsidP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2C679D">
              <w:rPr>
                <w:b/>
                <w:color w:val="000000"/>
                <w:sz w:val="22"/>
                <w:szCs w:val="22"/>
              </w:rPr>
              <w:t>2</w:t>
            </w:r>
          </w:p>
        </w:tc>
      </w:tr>
      <w:tr w:rsidR="002C679D" w:rsidRPr="002C679D" w14:paraId="385B6398" w14:textId="77777777" w:rsidTr="006E44B1">
        <w:trPr>
          <w:trHeight w:val="264"/>
          <w:jc w:val="right"/>
        </w:trPr>
        <w:tc>
          <w:tcPr>
            <w:tcW w:w="3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EBE456" w14:textId="12F2EC3C" w:rsidR="002C679D" w:rsidRPr="002C679D" w:rsidRDefault="002C679D" w:rsidP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2C679D">
              <w:rPr>
                <w:b/>
                <w:color w:val="000000"/>
                <w:sz w:val="22"/>
                <w:szCs w:val="22"/>
              </w:rPr>
              <w:t>Al-Baha University </w:t>
            </w:r>
          </w:p>
        </w:tc>
        <w:tc>
          <w:tcPr>
            <w:tcW w:w="6395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5D489B" w14:textId="2BC55A1F" w:rsidR="002C679D" w:rsidRPr="002C679D" w:rsidRDefault="002C679D" w:rsidP="002C679D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2C679D">
              <w:rPr>
                <w:b/>
                <w:color w:val="000000"/>
                <w:sz w:val="22"/>
                <w:szCs w:val="22"/>
              </w:rPr>
              <w:t xml:space="preserve">Member of the arbitration committee for graduate studies seminars, female section . </w:t>
            </w:r>
          </w:p>
          <w:p w14:paraId="56A38CCF" w14:textId="77777777" w:rsidR="002C679D" w:rsidRPr="002C679D" w:rsidRDefault="002C679D" w:rsidP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5DCBAC" w14:textId="6C80D3E8" w:rsidR="002C679D" w:rsidRPr="002C679D" w:rsidRDefault="002C679D" w:rsidP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2C679D">
              <w:rPr>
                <w:b/>
                <w:color w:val="000000"/>
                <w:sz w:val="22"/>
                <w:szCs w:val="22"/>
              </w:rPr>
              <w:t>3</w:t>
            </w:r>
          </w:p>
        </w:tc>
      </w:tr>
      <w:tr w:rsidR="002C679D" w:rsidRPr="002C679D" w14:paraId="56D71CD5" w14:textId="77777777" w:rsidTr="006E44B1">
        <w:trPr>
          <w:trHeight w:val="264"/>
          <w:jc w:val="right"/>
        </w:trPr>
        <w:tc>
          <w:tcPr>
            <w:tcW w:w="3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F77A7E" w14:textId="1DBF6CE8" w:rsidR="002C679D" w:rsidRPr="002C679D" w:rsidRDefault="002C679D" w:rsidP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2C679D">
              <w:rPr>
                <w:b/>
                <w:color w:val="000000"/>
                <w:sz w:val="22"/>
                <w:szCs w:val="22"/>
              </w:rPr>
              <w:t>Al-Baha University </w:t>
            </w:r>
          </w:p>
        </w:tc>
        <w:tc>
          <w:tcPr>
            <w:tcW w:w="6395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196D3E" w14:textId="4C3EC6F0" w:rsidR="002C679D" w:rsidRPr="002C679D" w:rsidRDefault="002C679D" w:rsidP="002C679D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2C679D">
              <w:rPr>
                <w:b/>
                <w:color w:val="000000"/>
                <w:sz w:val="22"/>
                <w:szCs w:val="22"/>
              </w:rPr>
              <w:t>Member of the islamic culture decision committee.</w:t>
            </w:r>
          </w:p>
          <w:p w14:paraId="20230E84" w14:textId="77777777" w:rsidR="002C679D" w:rsidRPr="002C679D" w:rsidRDefault="002C679D" w:rsidP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F09027" w14:textId="254E53CF" w:rsidR="002C679D" w:rsidRPr="002C679D" w:rsidRDefault="002C679D" w:rsidP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2C679D">
              <w:rPr>
                <w:b/>
                <w:color w:val="000000"/>
                <w:sz w:val="22"/>
                <w:szCs w:val="22"/>
              </w:rPr>
              <w:t>4</w:t>
            </w:r>
          </w:p>
        </w:tc>
      </w:tr>
      <w:tr w:rsidR="002C679D" w:rsidRPr="002C679D" w14:paraId="0147D179" w14:textId="77777777" w:rsidTr="006E44B1">
        <w:trPr>
          <w:trHeight w:val="264"/>
          <w:jc w:val="right"/>
        </w:trPr>
        <w:tc>
          <w:tcPr>
            <w:tcW w:w="3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253EA3" w14:textId="7EAFC04A" w:rsidR="002C679D" w:rsidRPr="002C679D" w:rsidRDefault="002C679D" w:rsidP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2C679D">
              <w:rPr>
                <w:b/>
                <w:color w:val="000000"/>
                <w:sz w:val="22"/>
                <w:szCs w:val="22"/>
              </w:rPr>
              <w:t>Department of education and psychology at Al-Baha University</w:t>
            </w:r>
          </w:p>
        </w:tc>
        <w:tc>
          <w:tcPr>
            <w:tcW w:w="6395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9654B6D" w14:textId="7D742A1F" w:rsidR="002C679D" w:rsidRPr="002C679D" w:rsidRDefault="002C679D" w:rsidP="002C679D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2C679D">
              <w:rPr>
                <w:b/>
                <w:color w:val="000000"/>
                <w:sz w:val="22"/>
                <w:szCs w:val="22"/>
              </w:rPr>
              <w:t>Member of the quality committee, teaching assistants and postgraduate studies .</w:t>
            </w:r>
          </w:p>
          <w:p w14:paraId="4CE0BC32" w14:textId="77777777" w:rsidR="002C679D" w:rsidRPr="002C679D" w:rsidRDefault="002C679D" w:rsidP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A0A0DB" w14:textId="48F1EEA9" w:rsidR="002C679D" w:rsidRPr="002C679D" w:rsidRDefault="002C679D" w:rsidP="002C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2C679D">
              <w:rPr>
                <w:b/>
                <w:color w:val="000000"/>
                <w:sz w:val="22"/>
                <w:szCs w:val="22"/>
              </w:rPr>
              <w:t>5</w:t>
            </w:r>
          </w:p>
        </w:tc>
      </w:tr>
    </w:tbl>
    <w:p w14:paraId="32D3ED0F" w14:textId="77777777" w:rsidR="006416AA" w:rsidRPr="002C679D" w:rsidRDefault="006416AA">
      <w:pPr>
        <w:pBdr>
          <w:top w:val="nil"/>
          <w:left w:val="nil"/>
          <w:bottom w:val="nil"/>
          <w:right w:val="nil"/>
          <w:between w:val="nil"/>
        </w:pBdr>
        <w:bidi/>
        <w:spacing w:before="120"/>
        <w:rPr>
          <w:b/>
          <w:color w:val="000000"/>
          <w:sz w:val="22"/>
          <w:szCs w:val="22"/>
        </w:rPr>
      </w:pPr>
    </w:p>
    <w:sectPr w:rsidR="006416AA" w:rsidRPr="002C679D" w:rsidSect="00E4538A">
      <w:pgSz w:w="11906" w:h="16838"/>
      <w:pgMar w:top="567" w:right="1134" w:bottom="39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AA"/>
    <w:rsid w:val="000953FC"/>
    <w:rsid w:val="00095DA0"/>
    <w:rsid w:val="000C0BB6"/>
    <w:rsid w:val="000F70BB"/>
    <w:rsid w:val="002C679D"/>
    <w:rsid w:val="00587FD4"/>
    <w:rsid w:val="006416AA"/>
    <w:rsid w:val="006570BA"/>
    <w:rsid w:val="00693B93"/>
    <w:rsid w:val="006E44B1"/>
    <w:rsid w:val="00852C91"/>
    <w:rsid w:val="009E006E"/>
    <w:rsid w:val="00A65211"/>
    <w:rsid w:val="00B91D3D"/>
    <w:rsid w:val="00C028DD"/>
    <w:rsid w:val="00E4538A"/>
    <w:rsid w:val="00F7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72B2B5"/>
  <w15:docId w15:val="{D06D74C0-D57C-4259-8D04-1C80A518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38A"/>
  </w:style>
  <w:style w:type="paragraph" w:styleId="1">
    <w:name w:val="heading 1"/>
    <w:basedOn w:val="a"/>
    <w:next w:val="a"/>
    <w:uiPriority w:val="9"/>
    <w:qFormat/>
    <w:rsid w:val="00E4538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4538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4538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453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E4538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4538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E4538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453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E4538A"/>
    <w:tblPr>
      <w:tblStyleRowBandSize w:val="1"/>
      <w:tblStyleColBandSize w:val="1"/>
    </w:tblPr>
  </w:style>
  <w:style w:type="paragraph" w:styleId="a6">
    <w:name w:val="Balloon Text"/>
    <w:basedOn w:val="a"/>
    <w:link w:val="Char"/>
    <w:uiPriority w:val="99"/>
    <w:semiHidden/>
    <w:unhideWhenUsed/>
    <w:rsid w:val="00A6521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A6521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6570B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0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4831D-FF28-4B16-BAF8-8B91EE5FE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2022-02-14T22:59:00Z</dcterms:created>
  <dcterms:modified xsi:type="dcterms:W3CDTF">2022-02-14T22:59:00Z</dcterms:modified>
</cp:coreProperties>
</file>